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D764" w14:textId="6559E7E3" w:rsidR="005D782D" w:rsidRDefault="004160B6">
      <w:pPr>
        <w:rPr>
          <w:rFonts w:ascii="Times New Roman" w:hAnsi="Times New Roman" w:cs="Times New Roman"/>
          <w:b/>
          <w:bCs/>
          <w:sz w:val="28"/>
          <w:szCs w:val="28"/>
        </w:rPr>
      </w:pPr>
      <w:r>
        <w:rPr>
          <w:rFonts w:ascii="Times New Roman" w:hAnsi="Times New Roman" w:cs="Times New Roman"/>
          <w:b/>
          <w:bCs/>
          <w:sz w:val="28"/>
          <w:szCs w:val="28"/>
        </w:rPr>
        <w:t>Ulla Åkerlind</w:t>
      </w:r>
    </w:p>
    <w:p w14:paraId="4521D990" w14:textId="5CD29DD1" w:rsidR="004160B6" w:rsidRPr="003918B9" w:rsidRDefault="004160B6">
      <w:pPr>
        <w:rPr>
          <w:rFonts w:ascii="Times New Roman" w:hAnsi="Times New Roman" w:cs="Times New Roman"/>
          <w:sz w:val="28"/>
          <w:szCs w:val="28"/>
        </w:rPr>
      </w:pPr>
      <w:r w:rsidRPr="003918B9">
        <w:rPr>
          <w:rFonts w:ascii="Times New Roman" w:hAnsi="Times New Roman" w:cs="Times New Roman"/>
          <w:sz w:val="28"/>
          <w:szCs w:val="28"/>
        </w:rPr>
        <w:t>Ulla Åkerlind avled den 6 juni 2020. Hon blev 93 år gammal. Ulla Åkerlind valdes in i Nya Idun år 1959 och var således sedan länge guldäpple.</w:t>
      </w:r>
    </w:p>
    <w:p w14:paraId="16FD39A3" w14:textId="24C9E53F" w:rsidR="004160B6" w:rsidRPr="003918B9" w:rsidRDefault="004160B6">
      <w:pPr>
        <w:rPr>
          <w:rFonts w:ascii="Times New Roman" w:hAnsi="Times New Roman" w:cs="Times New Roman"/>
          <w:sz w:val="28"/>
          <w:szCs w:val="28"/>
        </w:rPr>
      </w:pPr>
      <w:r w:rsidRPr="003918B9">
        <w:rPr>
          <w:rFonts w:ascii="Times New Roman" w:hAnsi="Times New Roman" w:cs="Times New Roman"/>
          <w:sz w:val="28"/>
          <w:szCs w:val="28"/>
        </w:rPr>
        <w:t xml:space="preserve">Ulla Åkerlind läste efter studentexamen år 1945 på kort tid kemi, matematik, fysik, teoretisk fysik och astronomi vid Stockholms universitet. Hon disputerade år 1954 i fysik och erhöll ett av Sveriges första universitetslektorat. Hon sökte och erbjöds en professur i fysik, men prioriterade familjebildningen. Hon hade fyra barn. </w:t>
      </w:r>
    </w:p>
    <w:p w14:paraId="0BEB2B3E" w14:textId="1CC52499" w:rsidR="004160B6" w:rsidRPr="003918B9" w:rsidRDefault="004160B6">
      <w:pPr>
        <w:rPr>
          <w:rFonts w:ascii="Times New Roman" w:hAnsi="Times New Roman" w:cs="Times New Roman"/>
          <w:sz w:val="28"/>
          <w:szCs w:val="28"/>
        </w:rPr>
      </w:pPr>
      <w:r w:rsidRPr="003918B9">
        <w:rPr>
          <w:rFonts w:ascii="Times New Roman" w:hAnsi="Times New Roman" w:cs="Times New Roman"/>
          <w:sz w:val="28"/>
          <w:szCs w:val="28"/>
        </w:rPr>
        <w:t xml:space="preserve">Ulla Åkerlind var en sann pedagog. En hjärtefråga var att skapa de bästa utbildningarna för alla. Hon skrev läroböcker i fysik. Vid Kungl. Tekniska högskolan reformerade hon </w:t>
      </w:r>
      <w:r w:rsidR="00FB5DBD" w:rsidRPr="003918B9">
        <w:rPr>
          <w:rFonts w:ascii="Times New Roman" w:hAnsi="Times New Roman" w:cs="Times New Roman"/>
          <w:sz w:val="28"/>
          <w:szCs w:val="28"/>
        </w:rPr>
        <w:t>utbildningen i materialteknik. Hon engagerade sig för att studenterna skulle förstå den fysikaliska bakgrunden till ett ingenjörsproblem och för att få dem att använda matematiska samband för att analysera problemen.</w:t>
      </w:r>
    </w:p>
    <w:p w14:paraId="3763ED91" w14:textId="39AF7FC3" w:rsidR="00FD7D35" w:rsidRPr="003918B9" w:rsidRDefault="00FD7D35">
      <w:pPr>
        <w:rPr>
          <w:rFonts w:ascii="Times New Roman" w:hAnsi="Times New Roman" w:cs="Times New Roman"/>
          <w:sz w:val="28"/>
          <w:szCs w:val="28"/>
        </w:rPr>
      </w:pPr>
      <w:r w:rsidRPr="003918B9">
        <w:rPr>
          <w:rFonts w:ascii="Times New Roman" w:hAnsi="Times New Roman" w:cs="Times New Roman"/>
          <w:sz w:val="28"/>
          <w:szCs w:val="28"/>
        </w:rPr>
        <w:t>Ulla Åkerlind hade också administrativa befattningar</w:t>
      </w:r>
      <w:r w:rsidR="00256F11" w:rsidRPr="003918B9">
        <w:rPr>
          <w:rFonts w:ascii="Times New Roman" w:hAnsi="Times New Roman" w:cs="Times New Roman"/>
          <w:sz w:val="28"/>
          <w:szCs w:val="28"/>
        </w:rPr>
        <w:t xml:space="preserve"> och författade många utredningar åt universitet och regeringar. Åren </w:t>
      </w:r>
      <w:proofErr w:type="gramStart"/>
      <w:r w:rsidR="00256F11" w:rsidRPr="003918B9">
        <w:rPr>
          <w:rFonts w:ascii="Times New Roman" w:hAnsi="Times New Roman" w:cs="Times New Roman"/>
          <w:sz w:val="28"/>
          <w:szCs w:val="28"/>
        </w:rPr>
        <w:t>1986</w:t>
      </w:r>
      <w:r w:rsidR="00583D74" w:rsidRPr="003918B9">
        <w:rPr>
          <w:rFonts w:ascii="Times New Roman" w:hAnsi="Times New Roman" w:cs="Times New Roman"/>
          <w:sz w:val="28"/>
          <w:szCs w:val="28"/>
        </w:rPr>
        <w:t xml:space="preserve"> </w:t>
      </w:r>
      <w:r w:rsidR="00256F11" w:rsidRPr="003918B9">
        <w:rPr>
          <w:rFonts w:ascii="Times New Roman" w:hAnsi="Times New Roman" w:cs="Times New Roman"/>
          <w:sz w:val="28"/>
          <w:szCs w:val="28"/>
        </w:rPr>
        <w:t>-1999</w:t>
      </w:r>
      <w:proofErr w:type="gramEnd"/>
      <w:r w:rsidR="00256F11" w:rsidRPr="003918B9">
        <w:rPr>
          <w:rFonts w:ascii="Times New Roman" w:hAnsi="Times New Roman" w:cs="Times New Roman"/>
          <w:sz w:val="28"/>
          <w:szCs w:val="28"/>
        </w:rPr>
        <w:t xml:space="preserve"> var hon sekreterare i styrelsen för </w:t>
      </w:r>
      <w:r w:rsidR="001B3D50" w:rsidRPr="003918B9">
        <w:rPr>
          <w:rFonts w:ascii="Times New Roman" w:hAnsi="Times New Roman" w:cs="Times New Roman"/>
          <w:sz w:val="28"/>
          <w:szCs w:val="28"/>
        </w:rPr>
        <w:t>byggande</w:t>
      </w:r>
      <w:r w:rsidR="00256F11" w:rsidRPr="003918B9">
        <w:rPr>
          <w:rFonts w:ascii="Times New Roman" w:hAnsi="Times New Roman" w:cs="Times New Roman"/>
          <w:sz w:val="28"/>
          <w:szCs w:val="28"/>
        </w:rPr>
        <w:t xml:space="preserve"> av Stockholms fysikcentrum - Alba Nova. </w:t>
      </w:r>
      <w:r w:rsidR="00583D74" w:rsidRPr="003918B9">
        <w:rPr>
          <w:rFonts w:ascii="Times New Roman" w:hAnsi="Times New Roman" w:cs="Times New Roman"/>
          <w:sz w:val="28"/>
          <w:szCs w:val="28"/>
        </w:rPr>
        <w:t>Centret invigdes år 2001.</w:t>
      </w:r>
    </w:p>
    <w:p w14:paraId="71EF3C9F" w14:textId="49CE3D22" w:rsidR="001B3D50" w:rsidRPr="003918B9" w:rsidRDefault="001B3D50">
      <w:pPr>
        <w:rPr>
          <w:rFonts w:ascii="Times New Roman" w:hAnsi="Times New Roman" w:cs="Times New Roman"/>
          <w:sz w:val="28"/>
          <w:szCs w:val="28"/>
        </w:rPr>
      </w:pPr>
      <w:r w:rsidRPr="003918B9">
        <w:rPr>
          <w:rFonts w:ascii="Times New Roman" w:hAnsi="Times New Roman" w:cs="Times New Roman"/>
          <w:sz w:val="28"/>
          <w:szCs w:val="28"/>
        </w:rPr>
        <w:t>Efter pensioneringen lärde hon sig den nya digitala världens verktyg. Efter det skrev hon tre läroböcker av hög internationell klass som publicerades av ett av världens största och mest sedda förlag, Wiley.</w:t>
      </w:r>
    </w:p>
    <w:sectPr w:rsidR="001B3D50" w:rsidRPr="0039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B6"/>
    <w:rsid w:val="001B3D50"/>
    <w:rsid w:val="00256F11"/>
    <w:rsid w:val="003918B9"/>
    <w:rsid w:val="004160B6"/>
    <w:rsid w:val="00583D74"/>
    <w:rsid w:val="005B14FF"/>
    <w:rsid w:val="00681F7D"/>
    <w:rsid w:val="00FB5DBD"/>
    <w:rsid w:val="00FD7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88FC"/>
  <w15:chartTrackingRefBased/>
  <w15:docId w15:val="{F3484F5F-8C3E-47B7-A317-E1285602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210</Words>
  <Characters>1119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Lotty Nordling</dc:creator>
  <cp:keywords/>
  <dc:description/>
  <cp:lastModifiedBy>Lotty Nordling</cp:lastModifiedBy>
  <cp:revision>4</cp:revision>
  <dcterms:created xsi:type="dcterms:W3CDTF">2021-10-23T09:40:00Z</dcterms:created>
  <dcterms:modified xsi:type="dcterms:W3CDTF">2021-12-08T15:37:00Z</dcterms:modified>
</cp:coreProperties>
</file>